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CF3" w14:textId="483B597B" w:rsidR="00AA038D" w:rsidRDefault="00535C60" w:rsidP="008C51EE">
      <w:pPr>
        <w:pStyle w:val="Heading1"/>
        <w:jc w:val="center"/>
        <w:rPr>
          <w:b/>
          <w:i/>
          <w:sz w:val="20"/>
        </w:rPr>
      </w:pPr>
      <w:bookmarkStart w:id="0" w:name="_Hlk93069090"/>
      <w:bookmarkEnd w:id="0"/>
      <w:r>
        <w:rPr>
          <w:noProof/>
          <w:spacing w:val="-3"/>
        </w:rPr>
        <w:drawing>
          <wp:inline distT="0" distB="0" distL="0" distR="0" wp14:anchorId="27E4A744" wp14:editId="09F19E8B">
            <wp:extent cx="569343" cy="450730"/>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27" cy="453805"/>
                    </a:xfrm>
                    <a:prstGeom prst="rect">
                      <a:avLst/>
                    </a:prstGeom>
                    <a:noFill/>
                    <a:ln>
                      <a:noFill/>
                    </a:ln>
                  </pic:spPr>
                </pic:pic>
              </a:graphicData>
            </a:graphic>
          </wp:inline>
        </w:drawing>
      </w:r>
    </w:p>
    <w:p w14:paraId="6C2352AD" w14:textId="155BEEE0" w:rsidR="008C51EE" w:rsidRPr="009A6A2D" w:rsidRDefault="002468C4" w:rsidP="008C51EE">
      <w:pPr>
        <w:pStyle w:val="Heading1"/>
        <w:jc w:val="center"/>
        <w:rPr>
          <w:b/>
          <w:i/>
          <w:sz w:val="20"/>
        </w:rPr>
      </w:pPr>
      <w:r>
        <w:rPr>
          <w:b/>
          <w:i/>
          <w:sz w:val="20"/>
        </w:rPr>
        <w:t>The</w:t>
      </w:r>
      <w:r w:rsidR="00535C60">
        <w:rPr>
          <w:b/>
          <w:i/>
          <w:sz w:val="20"/>
        </w:rPr>
        <w:t xml:space="preserve"> </w:t>
      </w:r>
      <w:r w:rsidR="008C51EE" w:rsidRPr="009A6A2D">
        <w:rPr>
          <w:b/>
          <w:i/>
          <w:sz w:val="20"/>
        </w:rPr>
        <w:t>Executive Board</w:t>
      </w:r>
    </w:p>
    <w:p w14:paraId="22279B1B" w14:textId="77777777" w:rsidR="008C51EE" w:rsidRPr="009A6A2D" w:rsidRDefault="008C51EE" w:rsidP="008C51EE">
      <w:pPr>
        <w:jc w:val="center"/>
        <w:rPr>
          <w:b/>
          <w:i/>
        </w:rPr>
      </w:pPr>
      <w:r w:rsidRPr="009A6A2D">
        <w:rPr>
          <w:b/>
          <w:i/>
        </w:rPr>
        <w:t>of the United Nations Development Programme,</w:t>
      </w:r>
    </w:p>
    <w:p w14:paraId="49CC0EA1" w14:textId="77777777" w:rsidR="004F6AC5" w:rsidRPr="009A6A2D" w:rsidRDefault="008C51EE" w:rsidP="008C51EE">
      <w:pPr>
        <w:jc w:val="center"/>
        <w:rPr>
          <w:b/>
          <w:i/>
        </w:rPr>
      </w:pPr>
      <w:r w:rsidRPr="009A6A2D">
        <w:rPr>
          <w:b/>
          <w:i/>
        </w:rPr>
        <w:t xml:space="preserve">of the United Nations Population Fund, and </w:t>
      </w:r>
    </w:p>
    <w:p w14:paraId="2048559B" w14:textId="5F03E2DA" w:rsidR="00224F17" w:rsidRPr="009A6A2D" w:rsidRDefault="008C51EE" w:rsidP="00550940">
      <w:pPr>
        <w:jc w:val="center"/>
        <w:rPr>
          <w:b/>
          <w:i/>
        </w:rPr>
      </w:pPr>
      <w:r w:rsidRPr="009A6A2D">
        <w:rPr>
          <w:b/>
          <w:i/>
        </w:rPr>
        <w:t>of</w:t>
      </w:r>
      <w:r w:rsidR="004F6AC5" w:rsidRPr="009A6A2D">
        <w:rPr>
          <w:b/>
          <w:i/>
        </w:rPr>
        <w:t xml:space="preserve"> </w:t>
      </w:r>
      <w:r w:rsidRPr="009A6A2D">
        <w:rPr>
          <w:b/>
          <w:i/>
        </w:rPr>
        <w:t>the United Nations Office for Project Services</w:t>
      </w:r>
    </w:p>
    <w:p w14:paraId="1208EF02" w14:textId="77777777" w:rsidR="000F6502" w:rsidRDefault="000F6502" w:rsidP="00957411">
      <w:pPr>
        <w:rPr>
          <w:b/>
        </w:rPr>
      </w:pPr>
    </w:p>
    <w:p w14:paraId="7BC5CF14" w14:textId="30168681" w:rsidR="000D5B7E" w:rsidRDefault="00E26B7E" w:rsidP="008C51EE">
      <w:pPr>
        <w:jc w:val="center"/>
        <w:rPr>
          <w:b/>
        </w:rPr>
      </w:pPr>
      <w:r>
        <w:rPr>
          <w:b/>
        </w:rPr>
        <w:t>FIRST</w:t>
      </w:r>
      <w:r w:rsidR="008A3316">
        <w:rPr>
          <w:b/>
        </w:rPr>
        <w:t xml:space="preserve"> REGULAR</w:t>
      </w:r>
      <w:r w:rsidR="002159FD">
        <w:rPr>
          <w:b/>
        </w:rPr>
        <w:t xml:space="preserve"> </w:t>
      </w:r>
      <w:r w:rsidR="004F6AC5" w:rsidRPr="0010496E">
        <w:rPr>
          <w:b/>
        </w:rPr>
        <w:t>SESSION 20</w:t>
      </w:r>
      <w:r w:rsidR="00D30960">
        <w:rPr>
          <w:b/>
        </w:rPr>
        <w:t>2</w:t>
      </w:r>
      <w:r>
        <w:rPr>
          <w:b/>
        </w:rPr>
        <w:t>3</w:t>
      </w:r>
    </w:p>
    <w:p w14:paraId="6EA62AAC" w14:textId="77777777" w:rsidR="008C51EE" w:rsidRDefault="008C51EE" w:rsidP="008C51EE">
      <w:pPr>
        <w:jc w:val="center"/>
        <w:rPr>
          <w:b/>
        </w:rPr>
      </w:pPr>
      <w:r>
        <w:rPr>
          <w:b/>
        </w:rPr>
        <w:t>INFORMATION FOR PARTICIPANTS</w:t>
      </w:r>
    </w:p>
    <w:p w14:paraId="1C84A069" w14:textId="77777777" w:rsidR="008C51EE" w:rsidRPr="008C51EE" w:rsidRDefault="008C51EE" w:rsidP="008C51EE">
      <w:pPr>
        <w:rPr>
          <w:b/>
          <w:u w:val="single"/>
        </w:rPr>
      </w:pPr>
    </w:p>
    <w:tbl>
      <w:tblPr>
        <w:tblW w:w="106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8C51EE" w:rsidRPr="008C51EE" w14:paraId="25EA4CF9" w14:textId="77777777" w:rsidTr="000466FB">
        <w:trPr>
          <w:trHeight w:val="1934"/>
        </w:trPr>
        <w:tc>
          <w:tcPr>
            <w:tcW w:w="10620" w:type="dxa"/>
          </w:tcPr>
          <w:p w14:paraId="270AACB2" w14:textId="77777777" w:rsidR="008C51EE" w:rsidRPr="008C51EE" w:rsidRDefault="008C51EE" w:rsidP="00CD439B">
            <w:pPr>
              <w:rPr>
                <w:u w:val="single"/>
              </w:rPr>
            </w:pPr>
          </w:p>
          <w:p w14:paraId="2B76D8A4" w14:textId="04AF6C53" w:rsidR="008F3B2E" w:rsidRPr="008F3B2E" w:rsidRDefault="00CE69CA" w:rsidP="008F3B2E">
            <w:r>
              <w:t>Pre-session</w:t>
            </w:r>
            <w:r w:rsidR="0088630E">
              <w:t xml:space="preserve"> informal consultation</w:t>
            </w:r>
            <w:r>
              <w:t xml:space="preserve"> (</w:t>
            </w:r>
            <w:r w:rsidR="00E26B7E">
              <w:t>16 Jan</w:t>
            </w:r>
            <w:r w:rsidR="004F0B42">
              <w:t>.</w:t>
            </w:r>
            <w:r w:rsidR="0029627B">
              <w:t xml:space="preserve"> 20</w:t>
            </w:r>
            <w:r w:rsidR="008B2C09">
              <w:t>2</w:t>
            </w:r>
            <w:r w:rsidR="00E26B7E">
              <w:t>3</w:t>
            </w:r>
            <w:r w:rsidR="00F54778">
              <w:t>, 10:00 a.m.</w:t>
            </w:r>
            <w:r w:rsidR="003D4C86">
              <w:t>)</w:t>
            </w:r>
            <w:r w:rsidR="0081697F">
              <w:t>:</w:t>
            </w:r>
            <w:r w:rsidR="00691B99">
              <w:t xml:space="preserve">     </w:t>
            </w:r>
            <w:r>
              <w:t xml:space="preserve">     </w:t>
            </w:r>
            <w:r w:rsidR="00373880">
              <w:t xml:space="preserve"> </w:t>
            </w:r>
            <w:r w:rsidR="00E26B7E">
              <w:t xml:space="preserve">  </w:t>
            </w:r>
            <w:r w:rsidR="00610324">
              <w:t>Conference Room 1 (CR1-CB)</w:t>
            </w:r>
          </w:p>
          <w:p w14:paraId="1C3C8484" w14:textId="78221D0B" w:rsidR="001668D4" w:rsidRDefault="008C51EE" w:rsidP="00CD439B">
            <w:r w:rsidRPr="008C51EE">
              <w:t xml:space="preserve">Plenary </w:t>
            </w:r>
            <w:r w:rsidR="0010496E">
              <w:t>s</w:t>
            </w:r>
            <w:r w:rsidRPr="008C51EE">
              <w:t>ession (</w:t>
            </w:r>
            <w:r w:rsidR="00610324">
              <w:t>30 Jan</w:t>
            </w:r>
            <w:r w:rsidR="004F0B42">
              <w:t xml:space="preserve">. – </w:t>
            </w:r>
            <w:r w:rsidR="005060B4">
              <w:t>3 Feb</w:t>
            </w:r>
            <w:r w:rsidR="004F0B42">
              <w:t>.</w:t>
            </w:r>
            <w:r w:rsidR="00691B99">
              <w:t xml:space="preserve"> </w:t>
            </w:r>
            <w:r w:rsidR="00DD240F">
              <w:t>20</w:t>
            </w:r>
            <w:r w:rsidR="00950463">
              <w:t>2</w:t>
            </w:r>
            <w:r w:rsidR="005060B4">
              <w:t>3</w:t>
            </w:r>
            <w:r w:rsidR="000B0529">
              <w:t>)</w:t>
            </w:r>
            <w:r w:rsidR="00036CDE">
              <w:t xml:space="preserve"> </w:t>
            </w:r>
            <w:r w:rsidR="005D0AA2">
              <w:t xml:space="preserve"> </w:t>
            </w:r>
            <w:r w:rsidR="00B31CB2">
              <w:t xml:space="preserve"> </w:t>
            </w:r>
            <w:r w:rsidR="00EC6F6F">
              <w:t xml:space="preserve">  </w:t>
            </w:r>
            <w:r w:rsidR="00CE2CD8">
              <w:t xml:space="preserve"> </w:t>
            </w:r>
            <w:r w:rsidR="00EC6F6F">
              <w:t xml:space="preserve">    </w:t>
            </w:r>
            <w:r w:rsidR="00767580">
              <w:t xml:space="preserve"> </w:t>
            </w:r>
            <w:r w:rsidR="00691B99">
              <w:t xml:space="preserve">           </w:t>
            </w:r>
            <w:r w:rsidR="004D6612">
              <w:t xml:space="preserve"> </w:t>
            </w:r>
            <w:r w:rsidR="00373880">
              <w:t xml:space="preserve"> </w:t>
            </w:r>
            <w:r w:rsidR="003D4C86">
              <w:t xml:space="preserve"> </w:t>
            </w:r>
            <w:r w:rsidR="003932CA">
              <w:t xml:space="preserve"> </w:t>
            </w:r>
            <w:r w:rsidR="0081697F">
              <w:t xml:space="preserve">   </w:t>
            </w:r>
            <w:r w:rsidR="002E5136">
              <w:t xml:space="preserve">  </w:t>
            </w:r>
            <w:r w:rsidR="0081697F">
              <w:t xml:space="preserve">   </w:t>
            </w:r>
            <w:r w:rsidR="00EF2A6D">
              <w:t>:</w:t>
            </w:r>
            <w:r w:rsidR="00EF2A6D">
              <w:tab/>
            </w:r>
            <w:r w:rsidR="002E5136">
              <w:t xml:space="preserve">          Conference Room 2 (CR2</w:t>
            </w:r>
            <w:r w:rsidR="00622A1E">
              <w:t>-</w:t>
            </w:r>
            <w:r w:rsidR="002E5136">
              <w:t>CB)</w:t>
            </w:r>
          </w:p>
          <w:p w14:paraId="76E2F3AC" w14:textId="7D0E3D36" w:rsidR="004D6612" w:rsidRDefault="008C51EE" w:rsidP="00CD439B">
            <w:r w:rsidRPr="008C51EE">
              <w:t xml:space="preserve">Daily </w:t>
            </w:r>
            <w:r w:rsidR="00287FCA">
              <w:t xml:space="preserve">Executive Board </w:t>
            </w:r>
            <w:r w:rsidRPr="008C51EE">
              <w:t>Bureau me</w:t>
            </w:r>
            <w:r w:rsidR="006F37DA">
              <w:t>eting (9:30 a</w:t>
            </w:r>
            <w:r w:rsidR="00053179">
              <w:t>.</w:t>
            </w:r>
            <w:r w:rsidR="006F37DA">
              <w:t>m</w:t>
            </w:r>
            <w:r w:rsidR="00053179">
              <w:t>.</w:t>
            </w:r>
            <w:r w:rsidR="006F37DA">
              <w:t>)</w:t>
            </w:r>
            <w:r w:rsidR="006F37DA">
              <w:tab/>
            </w:r>
            <w:r w:rsidR="004D6612">
              <w:t xml:space="preserve"> </w:t>
            </w:r>
            <w:r w:rsidR="000B0529">
              <w:t xml:space="preserve"> </w:t>
            </w:r>
            <w:r w:rsidR="0081697F">
              <w:t xml:space="preserve">       </w:t>
            </w:r>
            <w:r w:rsidR="00DA5392">
              <w:t xml:space="preserve"> </w:t>
            </w:r>
            <w:r w:rsidR="00EF2A6D">
              <w:t>:</w:t>
            </w:r>
            <w:r w:rsidR="00EF2A6D">
              <w:tab/>
            </w:r>
            <w:r w:rsidR="00304947">
              <w:t xml:space="preserve">          </w:t>
            </w:r>
            <w:r w:rsidR="00622A1E">
              <w:t>To be confirmed</w:t>
            </w:r>
          </w:p>
          <w:p w14:paraId="515A1A80" w14:textId="77777777" w:rsidR="00545599" w:rsidRDefault="00545599" w:rsidP="00CD439B"/>
          <w:p w14:paraId="6D9A7ADA" w14:textId="26B3F172" w:rsidR="00D1504F" w:rsidRPr="00641EF2" w:rsidRDefault="00D1504F" w:rsidP="00CD439B">
            <w:r>
              <w:t xml:space="preserve">Secretariat of the Board:                                            </w:t>
            </w:r>
            <w:r w:rsidR="00E03B0A">
              <w:t xml:space="preserve">       </w:t>
            </w:r>
            <w:r w:rsidR="0081697F">
              <w:t xml:space="preserve">     </w:t>
            </w:r>
            <w:r w:rsidR="00E03B0A">
              <w:t xml:space="preserve"> </w:t>
            </w:r>
            <w:r w:rsidR="00E03B0A" w:rsidRPr="00A87359">
              <w:t>:</w:t>
            </w:r>
            <w:r w:rsidR="008F5895" w:rsidRPr="00A87359">
              <w:t xml:space="preserve">        </w:t>
            </w:r>
            <w:r w:rsidR="00E4201C">
              <w:t xml:space="preserve">  </w:t>
            </w:r>
            <w:r w:rsidR="008F5895" w:rsidRPr="00A87359">
              <w:t xml:space="preserve">  </w:t>
            </w:r>
            <w:r w:rsidR="00C06C6D">
              <w:t xml:space="preserve"> </w:t>
            </w:r>
            <w:r w:rsidR="00E60B47">
              <w:t>To be confirmed</w:t>
            </w:r>
          </w:p>
          <w:p w14:paraId="5D803CB4" w14:textId="270D3749" w:rsidR="00434692" w:rsidRDefault="00957411" w:rsidP="00CD439B">
            <w:r w:rsidRPr="00641EF2">
              <w:t xml:space="preserve">                                                                                                               </w:t>
            </w:r>
            <w:r w:rsidR="00696233" w:rsidRPr="00641EF2">
              <w:t xml:space="preserve"> </w:t>
            </w:r>
          </w:p>
          <w:p w14:paraId="2E55B5F9" w14:textId="47E7319B" w:rsidR="00BB14C5" w:rsidRDefault="00287FCA" w:rsidP="005302B6">
            <w:r w:rsidRPr="005302B6">
              <w:t>Daily WEOG meeting (9:00 a</w:t>
            </w:r>
            <w:r w:rsidR="00F24A5C" w:rsidRPr="005302B6">
              <w:t>.</w:t>
            </w:r>
            <w:r w:rsidRPr="005302B6">
              <w:t>m</w:t>
            </w:r>
            <w:r w:rsidR="00F24A5C" w:rsidRPr="005302B6">
              <w:t>.</w:t>
            </w:r>
            <w:r w:rsidR="0059171A" w:rsidRPr="005302B6">
              <w:t>)</w:t>
            </w:r>
            <w:r w:rsidR="00DA5392" w:rsidRPr="005302B6">
              <w:t xml:space="preserve">                                   </w:t>
            </w:r>
            <w:r w:rsidR="0081697F">
              <w:t xml:space="preserve">      </w:t>
            </w:r>
            <w:r w:rsidR="00DA5392" w:rsidRPr="005302B6">
              <w:t xml:space="preserve"> :             </w:t>
            </w:r>
            <w:r w:rsidR="004C607F">
              <w:t>CR</w:t>
            </w:r>
            <w:r w:rsidR="00D62361">
              <w:t>-</w:t>
            </w:r>
            <w:r w:rsidR="00C50E10">
              <w:t>B</w:t>
            </w:r>
          </w:p>
          <w:p w14:paraId="54C85ED1" w14:textId="5EDFB9C9" w:rsidR="00FC6ABA" w:rsidRPr="008C51EE" w:rsidRDefault="00BB14C5" w:rsidP="005302B6">
            <w:pPr>
              <w:rPr>
                <w:b/>
                <w:u w:val="single"/>
              </w:rPr>
            </w:pPr>
            <w:r>
              <w:t xml:space="preserve">Daily meetings for other groups upon request                 </w:t>
            </w:r>
            <w:r w:rsidR="0081697F">
              <w:t xml:space="preserve">      </w:t>
            </w:r>
            <w:r>
              <w:t xml:space="preserve"> :</w:t>
            </w:r>
            <w:r w:rsidR="004D76B3">
              <w:tab/>
            </w:r>
            <w:r w:rsidR="00816BA0">
              <w:t xml:space="preserve">            </w:t>
            </w:r>
          </w:p>
        </w:tc>
      </w:tr>
      <w:tr w:rsidR="008C51EE" w:rsidRPr="008C51EE" w14:paraId="47792368" w14:textId="77777777" w:rsidTr="004C4820">
        <w:trPr>
          <w:trHeight w:val="2906"/>
        </w:trPr>
        <w:tc>
          <w:tcPr>
            <w:tcW w:w="10620" w:type="dxa"/>
          </w:tcPr>
          <w:p w14:paraId="2897A627" w14:textId="6D17B23C" w:rsidR="008C51EE" w:rsidRPr="008C51EE" w:rsidRDefault="005C28F0" w:rsidP="00CD439B">
            <w:pPr>
              <w:rPr>
                <w:b/>
                <w:u w:val="single"/>
              </w:rPr>
            </w:pPr>
            <w:r>
              <w:rPr>
                <w:b/>
                <w:u w:val="single"/>
              </w:rPr>
              <w:t>C</w:t>
            </w:r>
            <w:r w:rsidR="00731F42">
              <w:rPr>
                <w:b/>
                <w:u w:val="single"/>
              </w:rPr>
              <w:t xml:space="preserve">redentials </w:t>
            </w:r>
            <w:r w:rsidR="006F37DA">
              <w:rPr>
                <w:b/>
                <w:u w:val="single"/>
              </w:rPr>
              <w:t xml:space="preserve">and </w:t>
            </w:r>
            <w:r w:rsidR="007715F2">
              <w:rPr>
                <w:b/>
                <w:u w:val="single"/>
              </w:rPr>
              <w:t>list of speakers</w:t>
            </w:r>
            <w:r w:rsidR="00EE7068">
              <w:rPr>
                <w:b/>
                <w:u w:val="single"/>
              </w:rPr>
              <w:t>:</w:t>
            </w:r>
          </w:p>
          <w:p w14:paraId="68E00C54" w14:textId="5FE95ACD" w:rsidR="00E460EE" w:rsidRDefault="00E460EE" w:rsidP="00E460EE">
            <w:pPr>
              <w:numPr>
                <w:ilvl w:val="0"/>
                <w:numId w:val="5"/>
              </w:numPr>
              <w:jc w:val="both"/>
            </w:pPr>
            <w:r>
              <w:t xml:space="preserve">The </w:t>
            </w:r>
            <w:r w:rsidR="00492391">
              <w:t>first</w:t>
            </w:r>
            <w:r w:rsidR="004C08E8">
              <w:t xml:space="preserve"> regular </w:t>
            </w:r>
            <w:r>
              <w:t>session 202</w:t>
            </w:r>
            <w:r w:rsidR="00492391">
              <w:t>3</w:t>
            </w:r>
            <w:r>
              <w:t xml:space="preserve"> will be conducted as an in-person event. Please note that m</w:t>
            </w:r>
            <w:r w:rsidRPr="00596F4F">
              <w:t>ask use will be voluntary throughout the</w:t>
            </w:r>
            <w:r>
              <w:t xml:space="preserve"> UN Secretariat</w:t>
            </w:r>
            <w:r w:rsidRPr="00596F4F">
              <w:t xml:space="preserve"> premises</w:t>
            </w:r>
            <w:r>
              <w:t xml:space="preserve">.  </w:t>
            </w:r>
          </w:p>
          <w:p w14:paraId="34D03E68" w14:textId="1E2FBC95" w:rsidR="00270A1E" w:rsidRPr="0047591B" w:rsidRDefault="008C51EE" w:rsidP="00AF7961">
            <w:pPr>
              <w:pStyle w:val="ListParagraph"/>
              <w:numPr>
                <w:ilvl w:val="0"/>
                <w:numId w:val="5"/>
              </w:numPr>
              <w:jc w:val="both"/>
            </w:pPr>
            <w:r w:rsidRPr="0047591B">
              <w:t>Delegations</w:t>
            </w:r>
            <w:r w:rsidRPr="008C51EE">
              <w:t xml:space="preserve"> </w:t>
            </w:r>
            <w:r w:rsidR="009D0644">
              <w:t xml:space="preserve">are kindly </w:t>
            </w:r>
            <w:r w:rsidR="006D0366">
              <w:t>requested</w:t>
            </w:r>
            <w:r w:rsidR="009D0644">
              <w:t xml:space="preserve"> to </w:t>
            </w:r>
            <w:r w:rsidRPr="008C51EE">
              <w:t>send their credentials before the commencement of the session</w:t>
            </w:r>
            <w:r w:rsidR="000832D7">
              <w:t>. T</w:t>
            </w:r>
            <w:r w:rsidR="000832D7" w:rsidRPr="000832D7">
              <w:t>o ensure that their participation is appropriately reflected in the list of participants and</w:t>
            </w:r>
            <w:r w:rsidR="00B159A9">
              <w:t xml:space="preserve"> </w:t>
            </w:r>
            <w:r w:rsidR="000832D7" w:rsidRPr="000832D7">
              <w:t>to secure their nameplates in the conference room</w:t>
            </w:r>
            <w:r w:rsidR="000832D7">
              <w:t>, c</w:t>
            </w:r>
            <w:r w:rsidR="000832D7" w:rsidRPr="000832D7">
              <w:t xml:space="preserve">redentials should be sent to the Executive Board secretariat at </w:t>
            </w:r>
            <w:hyperlink r:id="rId6" w:history="1">
              <w:r w:rsidR="000832D7" w:rsidRPr="000832D7">
                <w:rPr>
                  <w:rStyle w:val="Hyperlink"/>
                </w:rPr>
                <w:t>eb.secretariat@undp.org</w:t>
              </w:r>
            </w:hyperlink>
            <w:r w:rsidR="000832D7" w:rsidRPr="000832D7">
              <w:t xml:space="preserve"> with copy to </w:t>
            </w:r>
            <w:hyperlink r:id="rId7" w:history="1">
              <w:r w:rsidR="000832D7" w:rsidRPr="000832D7">
                <w:rPr>
                  <w:rStyle w:val="Hyperlink"/>
                </w:rPr>
                <w:t>ferguson@unfpa.org</w:t>
              </w:r>
            </w:hyperlink>
            <w:r w:rsidR="000832D7" w:rsidRPr="000832D7">
              <w:t xml:space="preserve"> by </w:t>
            </w:r>
            <w:r w:rsidR="000851E0">
              <w:t>COB on</w:t>
            </w:r>
            <w:r w:rsidR="00F62A08">
              <w:t xml:space="preserve"> </w:t>
            </w:r>
            <w:r w:rsidR="004C08E8">
              <w:t xml:space="preserve">Monday </w:t>
            </w:r>
            <w:r w:rsidR="005A740A">
              <w:t>23 January</w:t>
            </w:r>
            <w:r w:rsidR="004C08E8">
              <w:t xml:space="preserve"> </w:t>
            </w:r>
            <w:r w:rsidR="00F62A08" w:rsidRPr="0047591B">
              <w:t>20</w:t>
            </w:r>
            <w:r w:rsidR="00D30960" w:rsidRPr="0047591B">
              <w:t>2</w:t>
            </w:r>
            <w:r w:rsidR="00FB457E">
              <w:t>3</w:t>
            </w:r>
            <w:r w:rsidR="00F62A08" w:rsidRPr="0047591B">
              <w:t>.</w:t>
            </w:r>
          </w:p>
          <w:p w14:paraId="27C83A81" w14:textId="6BC68637" w:rsidR="009430CD" w:rsidRPr="008C51EE" w:rsidRDefault="00831CC0" w:rsidP="0010446F">
            <w:pPr>
              <w:numPr>
                <w:ilvl w:val="0"/>
                <w:numId w:val="5"/>
              </w:numPr>
              <w:jc w:val="both"/>
            </w:pPr>
            <w:r>
              <w:t xml:space="preserve">The </w:t>
            </w:r>
            <w:r w:rsidR="00FB457E">
              <w:t>first</w:t>
            </w:r>
            <w:r w:rsidR="00E97ED2">
              <w:t xml:space="preserve"> regular</w:t>
            </w:r>
            <w:r>
              <w:t xml:space="preserve"> </w:t>
            </w:r>
            <w:r w:rsidR="00EB6E6C">
              <w:t xml:space="preserve">session </w:t>
            </w:r>
            <w:r>
              <w:t xml:space="preserve">will </w:t>
            </w:r>
            <w:r w:rsidR="00FB457E">
              <w:t>continue</w:t>
            </w:r>
            <w:r w:rsidR="008D0274">
              <w:t xml:space="preserve"> the </w:t>
            </w:r>
            <w:r w:rsidR="00355DE9" w:rsidRPr="00355DE9">
              <w:t xml:space="preserve">use </w:t>
            </w:r>
            <w:r w:rsidR="008D0274">
              <w:t xml:space="preserve">of </w:t>
            </w:r>
            <w:r w:rsidR="00355DE9" w:rsidRPr="00355DE9">
              <w:t xml:space="preserve">the electronic system to identify requests to take the floor. </w:t>
            </w:r>
            <w:r w:rsidR="00A83491">
              <w:t xml:space="preserve"> </w:t>
            </w:r>
            <w:r w:rsidR="00355DE9" w:rsidRPr="00355DE9">
              <w:t xml:space="preserve">However, </w:t>
            </w:r>
            <w:r w:rsidR="003C12EA">
              <w:t>d</w:t>
            </w:r>
            <w:r w:rsidR="00355DE9" w:rsidRPr="00355DE9">
              <w:t xml:space="preserve">elegations with a special interest on any of the UNDP and UNOPS agenda items are kindly requested to communicate their intention to intervene during such items to the Executive Board secretariat at </w:t>
            </w:r>
            <w:hyperlink r:id="rId8" w:history="1">
              <w:r w:rsidR="00355DE9" w:rsidRPr="00355DE9">
                <w:rPr>
                  <w:rStyle w:val="Hyperlink"/>
                </w:rPr>
                <w:t>eb.secretariat@undp.org</w:t>
              </w:r>
            </w:hyperlink>
            <w:r w:rsidR="00355DE9" w:rsidRPr="00355DE9">
              <w:t xml:space="preserve"> by </w:t>
            </w:r>
            <w:r w:rsidR="00A83491">
              <w:t>Wednesday</w:t>
            </w:r>
            <w:r w:rsidR="00355DE9" w:rsidRPr="00355DE9">
              <w:t xml:space="preserve">, </w:t>
            </w:r>
            <w:r w:rsidR="00A17C54">
              <w:t>25 January</w:t>
            </w:r>
            <w:r w:rsidR="00DA41CA">
              <w:t xml:space="preserve"> </w:t>
            </w:r>
            <w:r w:rsidR="00355DE9" w:rsidRPr="00355DE9">
              <w:t>20</w:t>
            </w:r>
            <w:r w:rsidR="00DA41CA">
              <w:t>2</w:t>
            </w:r>
            <w:r w:rsidR="00A17C54">
              <w:t>3</w:t>
            </w:r>
            <w:r w:rsidR="00355DE9" w:rsidRPr="00355DE9">
              <w:t>. Interventions related to UNFPA items should also be communicated by</w:t>
            </w:r>
            <w:r w:rsidR="00A17C54">
              <w:t xml:space="preserve"> </w:t>
            </w:r>
            <w:r w:rsidR="005A476B">
              <w:t xml:space="preserve">25 </w:t>
            </w:r>
            <w:r w:rsidR="00A17C54">
              <w:t>January</w:t>
            </w:r>
            <w:r w:rsidR="00E97ED2">
              <w:t xml:space="preserve"> </w:t>
            </w:r>
            <w:r w:rsidR="00355DE9" w:rsidRPr="00355DE9">
              <w:t>20</w:t>
            </w:r>
            <w:r w:rsidR="00DA41CA">
              <w:t>2</w:t>
            </w:r>
            <w:r w:rsidR="00A17C54">
              <w:t>3</w:t>
            </w:r>
            <w:r w:rsidR="00355DE9" w:rsidRPr="00355DE9">
              <w:t xml:space="preserve"> to </w:t>
            </w:r>
            <w:hyperlink r:id="rId9" w:history="1">
              <w:r w:rsidR="00355DE9" w:rsidRPr="00355DE9">
                <w:rPr>
                  <w:rStyle w:val="Hyperlink"/>
                </w:rPr>
                <w:t>speakerslist@unfpa.org</w:t>
              </w:r>
            </w:hyperlink>
            <w:r w:rsidR="00355DE9" w:rsidRPr="00355DE9">
              <w:rPr>
                <w:u w:val="single"/>
              </w:rPr>
              <w:t xml:space="preserve">. </w:t>
            </w:r>
            <w:r w:rsidR="006B3B6B">
              <w:t xml:space="preserve"> </w:t>
            </w:r>
          </w:p>
        </w:tc>
      </w:tr>
      <w:tr w:rsidR="00524417" w:rsidRPr="008C51EE" w14:paraId="6F5AF649" w14:textId="77777777" w:rsidTr="004C4820">
        <w:trPr>
          <w:trHeight w:val="1088"/>
        </w:trPr>
        <w:tc>
          <w:tcPr>
            <w:tcW w:w="10620" w:type="dxa"/>
          </w:tcPr>
          <w:p w14:paraId="7EC8FA7D" w14:textId="77777777" w:rsidR="00226F48" w:rsidRPr="00226F48" w:rsidRDefault="00226F48" w:rsidP="00226F48">
            <w:pPr>
              <w:rPr>
                <w:b/>
                <w:u w:val="single"/>
              </w:rPr>
            </w:pPr>
            <w:r w:rsidRPr="00226F48">
              <w:rPr>
                <w:b/>
                <w:u w:val="single"/>
              </w:rPr>
              <w:t>Seating arrangements:</w:t>
            </w:r>
          </w:p>
          <w:p w14:paraId="7F3E776E" w14:textId="77777777" w:rsidR="00226F48" w:rsidRPr="00226F48" w:rsidRDefault="00226F48" w:rsidP="00226F48">
            <w:pPr>
              <w:numPr>
                <w:ilvl w:val="0"/>
                <w:numId w:val="6"/>
              </w:numPr>
              <w:rPr>
                <w:bCs/>
              </w:rPr>
            </w:pPr>
            <w:r w:rsidRPr="00226F48">
              <w:rPr>
                <w:bCs/>
              </w:rPr>
              <w:t>Two seats will be assigned per Board Member.</w:t>
            </w:r>
          </w:p>
          <w:p w14:paraId="0BE8719B" w14:textId="53BF59B4" w:rsidR="00524417" w:rsidRDefault="00226F48" w:rsidP="00226F48">
            <w:pPr>
              <w:numPr>
                <w:ilvl w:val="0"/>
                <w:numId w:val="6"/>
              </w:numPr>
              <w:rPr>
                <w:b/>
                <w:u w:val="single"/>
              </w:rPr>
            </w:pPr>
            <w:r w:rsidRPr="00226F48">
              <w:rPr>
                <w:bCs/>
              </w:rPr>
              <w:t>One seat will be reserved for observers, representatives of the United Nations organizations, specialized agencies and NGOs/IGOs, provided that credentials have been sent in advance.</w:t>
            </w:r>
          </w:p>
        </w:tc>
      </w:tr>
      <w:tr w:rsidR="001E22F0" w:rsidRPr="008C51EE" w14:paraId="23CD1694" w14:textId="77777777" w:rsidTr="004C4820">
        <w:trPr>
          <w:trHeight w:val="4094"/>
        </w:trPr>
        <w:tc>
          <w:tcPr>
            <w:tcW w:w="10620" w:type="dxa"/>
          </w:tcPr>
          <w:p w14:paraId="0EF5988D" w14:textId="72FD6914" w:rsidR="005B68B5" w:rsidRDefault="00385EAA" w:rsidP="005B68B5">
            <w:pPr>
              <w:rPr>
                <w:b/>
                <w:u w:val="single"/>
              </w:rPr>
            </w:pPr>
            <w:r>
              <w:rPr>
                <w:b/>
                <w:u w:val="single"/>
              </w:rPr>
              <w:t>Documentation, s</w:t>
            </w:r>
            <w:r w:rsidR="005B68B5">
              <w:rPr>
                <w:b/>
                <w:u w:val="single"/>
              </w:rPr>
              <w:t>tatements, and order of interventions:</w:t>
            </w:r>
          </w:p>
          <w:p w14:paraId="1C62549D" w14:textId="77777777" w:rsidR="00E065A2" w:rsidRPr="00B86B88" w:rsidRDefault="00E065A2" w:rsidP="00E065A2">
            <w:pPr>
              <w:pStyle w:val="ListParagraph"/>
              <w:numPr>
                <w:ilvl w:val="0"/>
                <w:numId w:val="19"/>
              </w:numPr>
              <w:jc w:val="both"/>
              <w:rPr>
                <w:bCs/>
              </w:rPr>
            </w:pPr>
            <w:r w:rsidRPr="00896DA6">
              <w:rPr>
                <w:bCs/>
              </w:rPr>
              <w:t xml:space="preserve">To ensure good quality interpretation, delegations are kindly reminded of the importance of sharing their statements to </w:t>
            </w:r>
            <w:hyperlink r:id="rId10" w:history="1">
              <w:r w:rsidRPr="00904C50">
                <w:rPr>
                  <w:rStyle w:val="Hyperlink"/>
                  <w:bCs/>
                </w:rPr>
                <w:t>estatements@un.org</w:t>
              </w:r>
            </w:hyperlink>
            <w:r>
              <w:rPr>
                <w:bCs/>
              </w:rPr>
              <w:t xml:space="preserve"> </w:t>
            </w:r>
            <w:r w:rsidRPr="00896DA6">
              <w:rPr>
                <w:bCs/>
              </w:rPr>
              <w:t>no later than two hours before delivery of the statement. The name of the meeting and speaker, as well as the agenda item, should be clearly stated in the subject line of the email and in the heading of the statement. Statements will be embargoed until delivery and will be uploaded thereafter. Once uploaded, statements will be visible in the UN Journal.</w:t>
            </w:r>
            <w:r>
              <w:t xml:space="preserve"> </w:t>
            </w:r>
          </w:p>
          <w:p w14:paraId="4B76C23D" w14:textId="77777777" w:rsidR="004C4820" w:rsidRPr="004C4820" w:rsidRDefault="00E065A2" w:rsidP="004C4820">
            <w:pPr>
              <w:pStyle w:val="ListParagraph"/>
              <w:numPr>
                <w:ilvl w:val="0"/>
                <w:numId w:val="19"/>
              </w:numPr>
              <w:jc w:val="both"/>
              <w:rPr>
                <w:b/>
                <w:u w:val="single"/>
              </w:rPr>
            </w:pPr>
            <w:r>
              <w:t xml:space="preserve">Please note that questions and interventions will be strictly limited to </w:t>
            </w:r>
            <w:r w:rsidRPr="0019171F">
              <w:t>three (3) minutes for individual</w:t>
            </w:r>
            <w:r>
              <w:t xml:space="preserve"> interventions and </w:t>
            </w:r>
            <w:r w:rsidRPr="0019171F">
              <w:t>five (5) minutes for group</w:t>
            </w:r>
            <w:r>
              <w:t xml:space="preserve"> interventions.</w:t>
            </w:r>
          </w:p>
          <w:p w14:paraId="7C5A005E" w14:textId="55E84A49" w:rsidR="00E13C38" w:rsidRPr="00FF10B6" w:rsidRDefault="00E065A2" w:rsidP="004C4820">
            <w:pPr>
              <w:pStyle w:val="ListParagraph"/>
              <w:numPr>
                <w:ilvl w:val="0"/>
                <w:numId w:val="19"/>
              </w:numPr>
              <w:jc w:val="both"/>
              <w:rPr>
                <w:b/>
                <w:u w:val="single"/>
              </w:rPr>
            </w:pPr>
            <w:r>
              <w:rPr>
                <w:bCs/>
              </w:rPr>
              <w:t xml:space="preserve">Order of interventions: </w:t>
            </w:r>
            <w:r w:rsidRPr="008C280A">
              <w:rPr>
                <w:bCs/>
              </w:rPr>
              <w:t xml:space="preserve">After presentations by the panel, the Members of the Bureau of the Executive Board will be provided the opportunity to take the floor first, followed by group interventions. </w:t>
            </w:r>
            <w:r w:rsidRPr="00463152">
              <w:rPr>
                <w:bCs/>
              </w:rPr>
              <w:t xml:space="preserve">Following the group interventions, the floor will be given to </w:t>
            </w:r>
            <w:r w:rsidRPr="009C5AD4">
              <w:rPr>
                <w:bCs/>
              </w:rPr>
              <w:t>Permanent Representative</w:t>
            </w:r>
            <w:r w:rsidRPr="00463152">
              <w:rPr>
                <w:bCs/>
              </w:rPr>
              <w:t xml:space="preserve"> that have requested in writing to be inscribed in the list of speakers in advance by the set deadline of </w:t>
            </w:r>
            <w:r>
              <w:rPr>
                <w:bCs/>
              </w:rPr>
              <w:t xml:space="preserve">25 January </w:t>
            </w:r>
            <w:r w:rsidRPr="00463152">
              <w:rPr>
                <w:bCs/>
              </w:rPr>
              <w:t>202</w:t>
            </w:r>
            <w:r>
              <w:rPr>
                <w:bCs/>
              </w:rPr>
              <w:t>3</w:t>
            </w:r>
            <w:r w:rsidRPr="00463152">
              <w:rPr>
                <w:bCs/>
              </w:rPr>
              <w:t>. The P</w:t>
            </w:r>
            <w:r>
              <w:rPr>
                <w:bCs/>
              </w:rPr>
              <w:t xml:space="preserve">ermanent </w:t>
            </w:r>
            <w:r w:rsidRPr="00463152">
              <w:rPr>
                <w:bCs/>
              </w:rPr>
              <w:t>R</w:t>
            </w:r>
            <w:r>
              <w:rPr>
                <w:bCs/>
              </w:rPr>
              <w:t>epresentative</w:t>
            </w:r>
            <w:r w:rsidRPr="00463152">
              <w:rPr>
                <w:bCs/>
              </w:rPr>
              <w:t xml:space="preserve">s previously inscribed will be followed by </w:t>
            </w:r>
            <w:r w:rsidRPr="009C5AD4">
              <w:rPr>
                <w:bCs/>
              </w:rPr>
              <w:t xml:space="preserve">Permanent Representative </w:t>
            </w:r>
            <w:r>
              <w:rPr>
                <w:bCs/>
              </w:rPr>
              <w:t>who</w:t>
            </w:r>
            <w:r w:rsidRPr="00463152">
              <w:rPr>
                <w:bCs/>
              </w:rPr>
              <w:t xml:space="preserve"> request the floor during the meeting following the order in which the</w:t>
            </w:r>
            <w:r>
              <w:rPr>
                <w:bCs/>
              </w:rPr>
              <w:t xml:space="preserve"> requests are made. </w:t>
            </w:r>
            <w:r w:rsidRPr="00463152">
              <w:rPr>
                <w:bCs/>
              </w:rPr>
              <w:t xml:space="preserve"> After all the </w:t>
            </w:r>
            <w:r w:rsidRPr="009C5AD4">
              <w:rPr>
                <w:bCs/>
              </w:rPr>
              <w:t>Permanent Representative</w:t>
            </w:r>
            <w:r>
              <w:rPr>
                <w:bCs/>
              </w:rPr>
              <w:t>s</w:t>
            </w:r>
            <w:r w:rsidRPr="009C5AD4">
              <w:rPr>
                <w:bCs/>
              </w:rPr>
              <w:t xml:space="preserve"> </w:t>
            </w:r>
            <w:r w:rsidRPr="00463152">
              <w:rPr>
                <w:bCs/>
              </w:rPr>
              <w:t>have spoken, the floor will be given to D</w:t>
            </w:r>
            <w:r>
              <w:rPr>
                <w:bCs/>
              </w:rPr>
              <w:t xml:space="preserve">eputy </w:t>
            </w:r>
            <w:r w:rsidRPr="009C5AD4">
              <w:rPr>
                <w:bCs/>
              </w:rPr>
              <w:t>Permanent Representative</w:t>
            </w:r>
            <w:r>
              <w:rPr>
                <w:bCs/>
              </w:rPr>
              <w:t>s</w:t>
            </w:r>
            <w:r w:rsidRPr="009C5AD4">
              <w:rPr>
                <w:bCs/>
              </w:rPr>
              <w:t xml:space="preserve"> </w:t>
            </w:r>
            <w:r w:rsidRPr="00463152">
              <w:rPr>
                <w:bCs/>
              </w:rPr>
              <w:t>– first those that had requested to be inscribed in writing by deadline, followed by D</w:t>
            </w:r>
            <w:r>
              <w:rPr>
                <w:bCs/>
              </w:rPr>
              <w:t xml:space="preserve">eputy </w:t>
            </w:r>
            <w:r w:rsidRPr="009C5AD4">
              <w:rPr>
                <w:bCs/>
              </w:rPr>
              <w:t>Permanent Representative</w:t>
            </w:r>
            <w:r>
              <w:rPr>
                <w:bCs/>
              </w:rPr>
              <w:t>s</w:t>
            </w:r>
            <w:r w:rsidRPr="009C5AD4">
              <w:rPr>
                <w:bCs/>
              </w:rPr>
              <w:t xml:space="preserve"> </w:t>
            </w:r>
            <w:r w:rsidRPr="00463152">
              <w:rPr>
                <w:bCs/>
              </w:rPr>
              <w:t xml:space="preserve">requesting the floor </w:t>
            </w:r>
            <w:r>
              <w:rPr>
                <w:bCs/>
              </w:rPr>
              <w:t>dur</w:t>
            </w:r>
            <w:r w:rsidRPr="00463152">
              <w:rPr>
                <w:bCs/>
              </w:rPr>
              <w:t xml:space="preserve">ing the meeting. Next, the floor will be given to all other delegations that have requested to be inscribed in the list of speakers in advance, followed by all other delegations requesting the floor </w:t>
            </w:r>
            <w:r>
              <w:rPr>
                <w:bCs/>
              </w:rPr>
              <w:t>during the meeting.</w:t>
            </w:r>
            <w:r w:rsidRPr="00463152">
              <w:rPr>
                <w:bCs/>
              </w:rPr>
              <w:t xml:space="preserve"> </w:t>
            </w:r>
          </w:p>
        </w:tc>
      </w:tr>
    </w:tbl>
    <w:p w14:paraId="5E05818A" w14:textId="77777777" w:rsidR="008C51EE" w:rsidRPr="008C51EE" w:rsidRDefault="008C51EE" w:rsidP="00550940"/>
    <w:sectPr w:rsidR="008C51EE" w:rsidRPr="008C51EE" w:rsidSect="006C7304">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95F"/>
    <w:multiLevelType w:val="hybridMultilevel"/>
    <w:tmpl w:val="5D7A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EBA3"/>
    <w:multiLevelType w:val="hybridMultilevel"/>
    <w:tmpl w:val="F8BC5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62024"/>
    <w:multiLevelType w:val="hybridMultilevel"/>
    <w:tmpl w:val="539C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1F0C"/>
    <w:multiLevelType w:val="hybridMultilevel"/>
    <w:tmpl w:val="A95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2B3A"/>
    <w:multiLevelType w:val="hybridMultilevel"/>
    <w:tmpl w:val="A2B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872A7"/>
    <w:multiLevelType w:val="hybridMultilevel"/>
    <w:tmpl w:val="761C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94ED3"/>
    <w:multiLevelType w:val="hybridMultilevel"/>
    <w:tmpl w:val="DD46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53AE"/>
    <w:multiLevelType w:val="hybridMultilevel"/>
    <w:tmpl w:val="34C6D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A0A77"/>
    <w:multiLevelType w:val="hybridMultilevel"/>
    <w:tmpl w:val="4AE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77D12"/>
    <w:multiLevelType w:val="hybridMultilevel"/>
    <w:tmpl w:val="011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B26C6"/>
    <w:multiLevelType w:val="hybridMultilevel"/>
    <w:tmpl w:val="648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A74E0"/>
    <w:multiLevelType w:val="hybridMultilevel"/>
    <w:tmpl w:val="09E6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B1DDD"/>
    <w:multiLevelType w:val="hybridMultilevel"/>
    <w:tmpl w:val="A7E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5019F"/>
    <w:multiLevelType w:val="hybridMultilevel"/>
    <w:tmpl w:val="AA8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47BC5"/>
    <w:multiLevelType w:val="hybridMultilevel"/>
    <w:tmpl w:val="1DB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21FBF"/>
    <w:multiLevelType w:val="hybridMultilevel"/>
    <w:tmpl w:val="120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442DC"/>
    <w:multiLevelType w:val="hybridMultilevel"/>
    <w:tmpl w:val="47F4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446C5"/>
    <w:multiLevelType w:val="hybridMultilevel"/>
    <w:tmpl w:val="581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66E95"/>
    <w:multiLevelType w:val="hybridMultilevel"/>
    <w:tmpl w:val="359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6"/>
  </w:num>
  <w:num w:numId="6">
    <w:abstractNumId w:val="9"/>
  </w:num>
  <w:num w:numId="7">
    <w:abstractNumId w:val="11"/>
  </w:num>
  <w:num w:numId="8">
    <w:abstractNumId w:val="4"/>
  </w:num>
  <w:num w:numId="9">
    <w:abstractNumId w:val="0"/>
  </w:num>
  <w:num w:numId="10">
    <w:abstractNumId w:val="5"/>
  </w:num>
  <w:num w:numId="11">
    <w:abstractNumId w:val="17"/>
  </w:num>
  <w:num w:numId="12">
    <w:abstractNumId w:val="15"/>
  </w:num>
  <w:num w:numId="13">
    <w:abstractNumId w:val="18"/>
  </w:num>
  <w:num w:numId="14">
    <w:abstractNumId w:val="16"/>
  </w:num>
  <w:num w:numId="15">
    <w:abstractNumId w:val="10"/>
  </w:num>
  <w:num w:numId="16">
    <w:abstractNumId w:val="8"/>
  </w:num>
  <w:num w:numId="17">
    <w:abstractNumId w:val="1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EE"/>
    <w:rsid w:val="00005326"/>
    <w:rsid w:val="000063B4"/>
    <w:rsid w:val="000120A2"/>
    <w:rsid w:val="000150E4"/>
    <w:rsid w:val="0002070D"/>
    <w:rsid w:val="000235A7"/>
    <w:rsid w:val="00023C99"/>
    <w:rsid w:val="000336DD"/>
    <w:rsid w:val="00035ED1"/>
    <w:rsid w:val="00036CDE"/>
    <w:rsid w:val="000417FE"/>
    <w:rsid w:val="00041B3D"/>
    <w:rsid w:val="00043D4B"/>
    <w:rsid w:val="000466FB"/>
    <w:rsid w:val="000507CB"/>
    <w:rsid w:val="0005195A"/>
    <w:rsid w:val="00053179"/>
    <w:rsid w:val="0006012F"/>
    <w:rsid w:val="00072808"/>
    <w:rsid w:val="000743F2"/>
    <w:rsid w:val="0007452D"/>
    <w:rsid w:val="000832D7"/>
    <w:rsid w:val="000851E0"/>
    <w:rsid w:val="00090BF1"/>
    <w:rsid w:val="00093EFB"/>
    <w:rsid w:val="000960E4"/>
    <w:rsid w:val="000A206A"/>
    <w:rsid w:val="000A508D"/>
    <w:rsid w:val="000A589D"/>
    <w:rsid w:val="000A683F"/>
    <w:rsid w:val="000A6B63"/>
    <w:rsid w:val="000B0529"/>
    <w:rsid w:val="000B4329"/>
    <w:rsid w:val="000C0606"/>
    <w:rsid w:val="000C1870"/>
    <w:rsid w:val="000C3676"/>
    <w:rsid w:val="000C6506"/>
    <w:rsid w:val="000D2140"/>
    <w:rsid w:val="000D5B7E"/>
    <w:rsid w:val="000E11E2"/>
    <w:rsid w:val="000F02D2"/>
    <w:rsid w:val="000F5414"/>
    <w:rsid w:val="000F6502"/>
    <w:rsid w:val="0010446F"/>
    <w:rsid w:val="0010496E"/>
    <w:rsid w:val="001128F5"/>
    <w:rsid w:val="00114B8F"/>
    <w:rsid w:val="00121252"/>
    <w:rsid w:val="001228C2"/>
    <w:rsid w:val="00130CAD"/>
    <w:rsid w:val="001316D4"/>
    <w:rsid w:val="0013510A"/>
    <w:rsid w:val="00137E25"/>
    <w:rsid w:val="00141326"/>
    <w:rsid w:val="00143EE2"/>
    <w:rsid w:val="001475DA"/>
    <w:rsid w:val="00147FA3"/>
    <w:rsid w:val="00160F72"/>
    <w:rsid w:val="001613E3"/>
    <w:rsid w:val="0016358A"/>
    <w:rsid w:val="001668D4"/>
    <w:rsid w:val="001778E2"/>
    <w:rsid w:val="00184E59"/>
    <w:rsid w:val="00184FD2"/>
    <w:rsid w:val="001A1C36"/>
    <w:rsid w:val="001A3469"/>
    <w:rsid w:val="001B2D13"/>
    <w:rsid w:val="001C5391"/>
    <w:rsid w:val="001C7B65"/>
    <w:rsid w:val="001D3772"/>
    <w:rsid w:val="001E1A6D"/>
    <w:rsid w:val="001E2274"/>
    <w:rsid w:val="001E22F0"/>
    <w:rsid w:val="001E7FB5"/>
    <w:rsid w:val="0020390D"/>
    <w:rsid w:val="002159FD"/>
    <w:rsid w:val="00216924"/>
    <w:rsid w:val="002171D6"/>
    <w:rsid w:val="002175B2"/>
    <w:rsid w:val="00224293"/>
    <w:rsid w:val="00224F17"/>
    <w:rsid w:val="00226F48"/>
    <w:rsid w:val="00236E33"/>
    <w:rsid w:val="00243854"/>
    <w:rsid w:val="0024540A"/>
    <w:rsid w:val="002468C4"/>
    <w:rsid w:val="00257B52"/>
    <w:rsid w:val="00260F22"/>
    <w:rsid w:val="00270366"/>
    <w:rsid w:val="00270A1E"/>
    <w:rsid w:val="00271497"/>
    <w:rsid w:val="00272EF1"/>
    <w:rsid w:val="00274C8B"/>
    <w:rsid w:val="0028019F"/>
    <w:rsid w:val="00280F73"/>
    <w:rsid w:val="00282BAB"/>
    <w:rsid w:val="00283ADA"/>
    <w:rsid w:val="00285921"/>
    <w:rsid w:val="00287FCA"/>
    <w:rsid w:val="00290152"/>
    <w:rsid w:val="00292A5B"/>
    <w:rsid w:val="00295361"/>
    <w:rsid w:val="0029627B"/>
    <w:rsid w:val="00297281"/>
    <w:rsid w:val="002A0A0C"/>
    <w:rsid w:val="002A56B2"/>
    <w:rsid w:val="002A77D5"/>
    <w:rsid w:val="002B0D45"/>
    <w:rsid w:val="002C2675"/>
    <w:rsid w:val="002C34EA"/>
    <w:rsid w:val="002C470B"/>
    <w:rsid w:val="002C48FE"/>
    <w:rsid w:val="002D4DC8"/>
    <w:rsid w:val="002D62D6"/>
    <w:rsid w:val="002E5136"/>
    <w:rsid w:val="002E691B"/>
    <w:rsid w:val="002E7023"/>
    <w:rsid w:val="002F138F"/>
    <w:rsid w:val="00300570"/>
    <w:rsid w:val="003020AE"/>
    <w:rsid w:val="00304947"/>
    <w:rsid w:val="00307C0B"/>
    <w:rsid w:val="00314603"/>
    <w:rsid w:val="0032333F"/>
    <w:rsid w:val="00330E20"/>
    <w:rsid w:val="00333BE7"/>
    <w:rsid w:val="00347117"/>
    <w:rsid w:val="00354A79"/>
    <w:rsid w:val="00354C77"/>
    <w:rsid w:val="00355DE9"/>
    <w:rsid w:val="003615B8"/>
    <w:rsid w:val="00363F47"/>
    <w:rsid w:val="003711AD"/>
    <w:rsid w:val="00373880"/>
    <w:rsid w:val="0038369F"/>
    <w:rsid w:val="003837BE"/>
    <w:rsid w:val="00385EAA"/>
    <w:rsid w:val="0038608E"/>
    <w:rsid w:val="00391DED"/>
    <w:rsid w:val="003932CA"/>
    <w:rsid w:val="00394A8C"/>
    <w:rsid w:val="00395F65"/>
    <w:rsid w:val="003A0B0D"/>
    <w:rsid w:val="003A2E9F"/>
    <w:rsid w:val="003A6E30"/>
    <w:rsid w:val="003B26EE"/>
    <w:rsid w:val="003B5D85"/>
    <w:rsid w:val="003C12EA"/>
    <w:rsid w:val="003C18E1"/>
    <w:rsid w:val="003C19AA"/>
    <w:rsid w:val="003C20C0"/>
    <w:rsid w:val="003C2787"/>
    <w:rsid w:val="003C3F75"/>
    <w:rsid w:val="003C5744"/>
    <w:rsid w:val="003C5F79"/>
    <w:rsid w:val="003C68BF"/>
    <w:rsid w:val="003D2211"/>
    <w:rsid w:val="003D4C86"/>
    <w:rsid w:val="003E23BB"/>
    <w:rsid w:val="003E5F2E"/>
    <w:rsid w:val="003F04D3"/>
    <w:rsid w:val="003F3135"/>
    <w:rsid w:val="003F5FB7"/>
    <w:rsid w:val="00400DD0"/>
    <w:rsid w:val="004019F4"/>
    <w:rsid w:val="00403852"/>
    <w:rsid w:val="00404C20"/>
    <w:rsid w:val="00411702"/>
    <w:rsid w:val="004125F1"/>
    <w:rsid w:val="00415874"/>
    <w:rsid w:val="00417826"/>
    <w:rsid w:val="004179C6"/>
    <w:rsid w:val="00417C8B"/>
    <w:rsid w:val="00422532"/>
    <w:rsid w:val="00423932"/>
    <w:rsid w:val="004312D1"/>
    <w:rsid w:val="00431676"/>
    <w:rsid w:val="00434692"/>
    <w:rsid w:val="004351E9"/>
    <w:rsid w:val="00436932"/>
    <w:rsid w:val="00437327"/>
    <w:rsid w:val="00444C47"/>
    <w:rsid w:val="00446627"/>
    <w:rsid w:val="00450095"/>
    <w:rsid w:val="00452854"/>
    <w:rsid w:val="00456E81"/>
    <w:rsid w:val="00460C38"/>
    <w:rsid w:val="004619BC"/>
    <w:rsid w:val="0047109F"/>
    <w:rsid w:val="00472061"/>
    <w:rsid w:val="0047591B"/>
    <w:rsid w:val="004816BE"/>
    <w:rsid w:val="004835B9"/>
    <w:rsid w:val="00484CC1"/>
    <w:rsid w:val="00486536"/>
    <w:rsid w:val="00486BE8"/>
    <w:rsid w:val="004911E4"/>
    <w:rsid w:val="004915C0"/>
    <w:rsid w:val="00492391"/>
    <w:rsid w:val="00494526"/>
    <w:rsid w:val="0049535E"/>
    <w:rsid w:val="004A0CE9"/>
    <w:rsid w:val="004A1482"/>
    <w:rsid w:val="004A2238"/>
    <w:rsid w:val="004A7188"/>
    <w:rsid w:val="004A7D3A"/>
    <w:rsid w:val="004C08E8"/>
    <w:rsid w:val="004C21F1"/>
    <w:rsid w:val="004C44E2"/>
    <w:rsid w:val="004C4820"/>
    <w:rsid w:val="004C595A"/>
    <w:rsid w:val="004C607F"/>
    <w:rsid w:val="004D6612"/>
    <w:rsid w:val="004D76B3"/>
    <w:rsid w:val="004E05F1"/>
    <w:rsid w:val="004E0D91"/>
    <w:rsid w:val="004E423A"/>
    <w:rsid w:val="004F0B42"/>
    <w:rsid w:val="004F0B91"/>
    <w:rsid w:val="004F6AC5"/>
    <w:rsid w:val="005001E4"/>
    <w:rsid w:val="005060B4"/>
    <w:rsid w:val="00507EC5"/>
    <w:rsid w:val="005109B2"/>
    <w:rsid w:val="00514BEC"/>
    <w:rsid w:val="00514FDF"/>
    <w:rsid w:val="005176C9"/>
    <w:rsid w:val="00517D3D"/>
    <w:rsid w:val="0052093D"/>
    <w:rsid w:val="00521987"/>
    <w:rsid w:val="00524417"/>
    <w:rsid w:val="005255DB"/>
    <w:rsid w:val="00525B33"/>
    <w:rsid w:val="005302B6"/>
    <w:rsid w:val="00531E69"/>
    <w:rsid w:val="00535C60"/>
    <w:rsid w:val="0053613B"/>
    <w:rsid w:val="005450D3"/>
    <w:rsid w:val="00545599"/>
    <w:rsid w:val="00550940"/>
    <w:rsid w:val="00557A90"/>
    <w:rsid w:val="00567898"/>
    <w:rsid w:val="00584A96"/>
    <w:rsid w:val="0059171A"/>
    <w:rsid w:val="005948C9"/>
    <w:rsid w:val="00595B55"/>
    <w:rsid w:val="00596F4F"/>
    <w:rsid w:val="005A01CD"/>
    <w:rsid w:val="005A473C"/>
    <w:rsid w:val="005A476B"/>
    <w:rsid w:val="005A6C9F"/>
    <w:rsid w:val="005A740A"/>
    <w:rsid w:val="005A7EBC"/>
    <w:rsid w:val="005B0B8B"/>
    <w:rsid w:val="005B2CA4"/>
    <w:rsid w:val="005B42F1"/>
    <w:rsid w:val="005B68B5"/>
    <w:rsid w:val="005C0464"/>
    <w:rsid w:val="005C1188"/>
    <w:rsid w:val="005C28F0"/>
    <w:rsid w:val="005C5CBA"/>
    <w:rsid w:val="005D0AA2"/>
    <w:rsid w:val="005D633A"/>
    <w:rsid w:val="00610324"/>
    <w:rsid w:val="00612655"/>
    <w:rsid w:val="00615623"/>
    <w:rsid w:val="00622A1E"/>
    <w:rsid w:val="00630292"/>
    <w:rsid w:val="00632993"/>
    <w:rsid w:val="00640026"/>
    <w:rsid w:val="00641EF2"/>
    <w:rsid w:val="00646381"/>
    <w:rsid w:val="006521B0"/>
    <w:rsid w:val="006531E3"/>
    <w:rsid w:val="0065598C"/>
    <w:rsid w:val="00656685"/>
    <w:rsid w:val="00672025"/>
    <w:rsid w:val="00675D7D"/>
    <w:rsid w:val="00680D61"/>
    <w:rsid w:val="00691B99"/>
    <w:rsid w:val="00692296"/>
    <w:rsid w:val="006942CD"/>
    <w:rsid w:val="0069494A"/>
    <w:rsid w:val="00695C26"/>
    <w:rsid w:val="00696233"/>
    <w:rsid w:val="00697F22"/>
    <w:rsid w:val="006B2B95"/>
    <w:rsid w:val="006B3B6B"/>
    <w:rsid w:val="006B4B49"/>
    <w:rsid w:val="006B6562"/>
    <w:rsid w:val="006C5CCE"/>
    <w:rsid w:val="006C7304"/>
    <w:rsid w:val="006D0366"/>
    <w:rsid w:val="006E272E"/>
    <w:rsid w:val="006E7123"/>
    <w:rsid w:val="006F1EA9"/>
    <w:rsid w:val="006F313E"/>
    <w:rsid w:val="006F37DA"/>
    <w:rsid w:val="006F4E4F"/>
    <w:rsid w:val="00702C2B"/>
    <w:rsid w:val="0070367D"/>
    <w:rsid w:val="0070768F"/>
    <w:rsid w:val="00716F10"/>
    <w:rsid w:val="00727D79"/>
    <w:rsid w:val="0073072F"/>
    <w:rsid w:val="00731F42"/>
    <w:rsid w:val="00734F0E"/>
    <w:rsid w:val="00735905"/>
    <w:rsid w:val="00761951"/>
    <w:rsid w:val="00767580"/>
    <w:rsid w:val="007715F2"/>
    <w:rsid w:val="0077459A"/>
    <w:rsid w:val="00775E5B"/>
    <w:rsid w:val="007818EF"/>
    <w:rsid w:val="007838E6"/>
    <w:rsid w:val="00784D3F"/>
    <w:rsid w:val="00785E68"/>
    <w:rsid w:val="0078617D"/>
    <w:rsid w:val="00792BAF"/>
    <w:rsid w:val="00793A57"/>
    <w:rsid w:val="00796882"/>
    <w:rsid w:val="007A419E"/>
    <w:rsid w:val="007A4DC3"/>
    <w:rsid w:val="007B0D76"/>
    <w:rsid w:val="007B3A28"/>
    <w:rsid w:val="007B5F6F"/>
    <w:rsid w:val="007C099A"/>
    <w:rsid w:val="007C1CE5"/>
    <w:rsid w:val="007C3EFC"/>
    <w:rsid w:val="007C5759"/>
    <w:rsid w:val="007C6F05"/>
    <w:rsid w:val="007C78D4"/>
    <w:rsid w:val="007C7C00"/>
    <w:rsid w:val="007D1009"/>
    <w:rsid w:val="007D5413"/>
    <w:rsid w:val="007D554E"/>
    <w:rsid w:val="007D5E7D"/>
    <w:rsid w:val="007D7B9D"/>
    <w:rsid w:val="007E0E59"/>
    <w:rsid w:val="007E3B4C"/>
    <w:rsid w:val="007E58C0"/>
    <w:rsid w:val="007F0192"/>
    <w:rsid w:val="007F235D"/>
    <w:rsid w:val="007F2672"/>
    <w:rsid w:val="00802EF9"/>
    <w:rsid w:val="00804392"/>
    <w:rsid w:val="0081697F"/>
    <w:rsid w:val="00816BA0"/>
    <w:rsid w:val="00821F16"/>
    <w:rsid w:val="00825253"/>
    <w:rsid w:val="00831CC0"/>
    <w:rsid w:val="00832B59"/>
    <w:rsid w:val="00834B02"/>
    <w:rsid w:val="00834EB0"/>
    <w:rsid w:val="008443B2"/>
    <w:rsid w:val="00846A68"/>
    <w:rsid w:val="00846D63"/>
    <w:rsid w:val="0085173C"/>
    <w:rsid w:val="008541C8"/>
    <w:rsid w:val="00856B36"/>
    <w:rsid w:val="00856B49"/>
    <w:rsid w:val="008579BE"/>
    <w:rsid w:val="0086510C"/>
    <w:rsid w:val="00867DE5"/>
    <w:rsid w:val="00871B77"/>
    <w:rsid w:val="0087200A"/>
    <w:rsid w:val="0087350C"/>
    <w:rsid w:val="008735EB"/>
    <w:rsid w:val="00874DC3"/>
    <w:rsid w:val="00881975"/>
    <w:rsid w:val="0088630E"/>
    <w:rsid w:val="008935A7"/>
    <w:rsid w:val="00894E37"/>
    <w:rsid w:val="008A210B"/>
    <w:rsid w:val="008A3316"/>
    <w:rsid w:val="008B1D33"/>
    <w:rsid w:val="008B26D4"/>
    <w:rsid w:val="008B2C09"/>
    <w:rsid w:val="008C280A"/>
    <w:rsid w:val="008C51EE"/>
    <w:rsid w:val="008D0274"/>
    <w:rsid w:val="008E0F9E"/>
    <w:rsid w:val="008E3A4E"/>
    <w:rsid w:val="008F3B2E"/>
    <w:rsid w:val="008F5895"/>
    <w:rsid w:val="008F5DFC"/>
    <w:rsid w:val="008F6187"/>
    <w:rsid w:val="00900BB2"/>
    <w:rsid w:val="00910C07"/>
    <w:rsid w:val="009111F7"/>
    <w:rsid w:val="0091439F"/>
    <w:rsid w:val="00916D89"/>
    <w:rsid w:val="00920A2B"/>
    <w:rsid w:val="00932E90"/>
    <w:rsid w:val="00936E38"/>
    <w:rsid w:val="009430CD"/>
    <w:rsid w:val="00950463"/>
    <w:rsid w:val="0095563B"/>
    <w:rsid w:val="00957411"/>
    <w:rsid w:val="009601CF"/>
    <w:rsid w:val="00967195"/>
    <w:rsid w:val="0097768C"/>
    <w:rsid w:val="009779C3"/>
    <w:rsid w:val="009843DB"/>
    <w:rsid w:val="00987E61"/>
    <w:rsid w:val="00991584"/>
    <w:rsid w:val="00991CE4"/>
    <w:rsid w:val="00991F7B"/>
    <w:rsid w:val="009A69AC"/>
    <w:rsid w:val="009A6A2D"/>
    <w:rsid w:val="009B30F6"/>
    <w:rsid w:val="009B3B41"/>
    <w:rsid w:val="009B6A51"/>
    <w:rsid w:val="009C10C2"/>
    <w:rsid w:val="009C5AD4"/>
    <w:rsid w:val="009C73AA"/>
    <w:rsid w:val="009C7CF4"/>
    <w:rsid w:val="009D0644"/>
    <w:rsid w:val="009D412B"/>
    <w:rsid w:val="009E1F5C"/>
    <w:rsid w:val="009E64B8"/>
    <w:rsid w:val="009F36BC"/>
    <w:rsid w:val="009F62EB"/>
    <w:rsid w:val="00A07766"/>
    <w:rsid w:val="00A10974"/>
    <w:rsid w:val="00A13A02"/>
    <w:rsid w:val="00A17C54"/>
    <w:rsid w:val="00A2089A"/>
    <w:rsid w:val="00A22147"/>
    <w:rsid w:val="00A33D6A"/>
    <w:rsid w:val="00A35171"/>
    <w:rsid w:val="00A36DCA"/>
    <w:rsid w:val="00A42D50"/>
    <w:rsid w:val="00A43D4F"/>
    <w:rsid w:val="00A5099E"/>
    <w:rsid w:val="00A54745"/>
    <w:rsid w:val="00A56F68"/>
    <w:rsid w:val="00A613CE"/>
    <w:rsid w:val="00A64486"/>
    <w:rsid w:val="00A66387"/>
    <w:rsid w:val="00A72DB9"/>
    <w:rsid w:val="00A8129B"/>
    <w:rsid w:val="00A83491"/>
    <w:rsid w:val="00A83D52"/>
    <w:rsid w:val="00A83EB7"/>
    <w:rsid w:val="00A843DA"/>
    <w:rsid w:val="00A87359"/>
    <w:rsid w:val="00AA038D"/>
    <w:rsid w:val="00AA5071"/>
    <w:rsid w:val="00AB0FCD"/>
    <w:rsid w:val="00AB3833"/>
    <w:rsid w:val="00AB389D"/>
    <w:rsid w:val="00AB580F"/>
    <w:rsid w:val="00AB63AF"/>
    <w:rsid w:val="00AC7D3D"/>
    <w:rsid w:val="00AC7DB3"/>
    <w:rsid w:val="00AD197D"/>
    <w:rsid w:val="00AD2F53"/>
    <w:rsid w:val="00AE2583"/>
    <w:rsid w:val="00AE4E4A"/>
    <w:rsid w:val="00AE5509"/>
    <w:rsid w:val="00AE56F0"/>
    <w:rsid w:val="00AE6B70"/>
    <w:rsid w:val="00AF6D5B"/>
    <w:rsid w:val="00B00F7F"/>
    <w:rsid w:val="00B037D4"/>
    <w:rsid w:val="00B1564D"/>
    <w:rsid w:val="00B159A9"/>
    <w:rsid w:val="00B1729C"/>
    <w:rsid w:val="00B3119D"/>
    <w:rsid w:val="00B31CB2"/>
    <w:rsid w:val="00B33A98"/>
    <w:rsid w:val="00B34DB1"/>
    <w:rsid w:val="00B37E58"/>
    <w:rsid w:val="00B41A6C"/>
    <w:rsid w:val="00B41D28"/>
    <w:rsid w:val="00B4270D"/>
    <w:rsid w:val="00B455F8"/>
    <w:rsid w:val="00B5067B"/>
    <w:rsid w:val="00B50F8C"/>
    <w:rsid w:val="00B5204F"/>
    <w:rsid w:val="00B56304"/>
    <w:rsid w:val="00B617F5"/>
    <w:rsid w:val="00B75E60"/>
    <w:rsid w:val="00B75F8C"/>
    <w:rsid w:val="00B761D7"/>
    <w:rsid w:val="00B76685"/>
    <w:rsid w:val="00B7708E"/>
    <w:rsid w:val="00B8407C"/>
    <w:rsid w:val="00B86B88"/>
    <w:rsid w:val="00B87808"/>
    <w:rsid w:val="00B935E1"/>
    <w:rsid w:val="00B9641A"/>
    <w:rsid w:val="00B96A27"/>
    <w:rsid w:val="00BB14C5"/>
    <w:rsid w:val="00BB2F89"/>
    <w:rsid w:val="00BB3359"/>
    <w:rsid w:val="00BB4087"/>
    <w:rsid w:val="00BC25E6"/>
    <w:rsid w:val="00BC2A70"/>
    <w:rsid w:val="00BC31A6"/>
    <w:rsid w:val="00BD36F5"/>
    <w:rsid w:val="00BE1146"/>
    <w:rsid w:val="00BE3076"/>
    <w:rsid w:val="00BF5472"/>
    <w:rsid w:val="00BF5A87"/>
    <w:rsid w:val="00C0269A"/>
    <w:rsid w:val="00C04075"/>
    <w:rsid w:val="00C063B4"/>
    <w:rsid w:val="00C06C6D"/>
    <w:rsid w:val="00C06CDB"/>
    <w:rsid w:val="00C06D71"/>
    <w:rsid w:val="00C10F2B"/>
    <w:rsid w:val="00C141D6"/>
    <w:rsid w:val="00C14B3B"/>
    <w:rsid w:val="00C15782"/>
    <w:rsid w:val="00C1679B"/>
    <w:rsid w:val="00C23076"/>
    <w:rsid w:val="00C232BB"/>
    <w:rsid w:val="00C3084E"/>
    <w:rsid w:val="00C33477"/>
    <w:rsid w:val="00C34859"/>
    <w:rsid w:val="00C37290"/>
    <w:rsid w:val="00C4033E"/>
    <w:rsid w:val="00C46A73"/>
    <w:rsid w:val="00C50E10"/>
    <w:rsid w:val="00C514F0"/>
    <w:rsid w:val="00C61960"/>
    <w:rsid w:val="00C7039B"/>
    <w:rsid w:val="00C77342"/>
    <w:rsid w:val="00C77E43"/>
    <w:rsid w:val="00C82811"/>
    <w:rsid w:val="00C83D73"/>
    <w:rsid w:val="00C84FC8"/>
    <w:rsid w:val="00C85D74"/>
    <w:rsid w:val="00C86170"/>
    <w:rsid w:val="00C873F8"/>
    <w:rsid w:val="00C92DB6"/>
    <w:rsid w:val="00C97CCC"/>
    <w:rsid w:val="00CB0D32"/>
    <w:rsid w:val="00CB10D3"/>
    <w:rsid w:val="00CC3174"/>
    <w:rsid w:val="00CC3302"/>
    <w:rsid w:val="00CD07DE"/>
    <w:rsid w:val="00CD1492"/>
    <w:rsid w:val="00CD1625"/>
    <w:rsid w:val="00CD439B"/>
    <w:rsid w:val="00CD614F"/>
    <w:rsid w:val="00CE2CD8"/>
    <w:rsid w:val="00CE46E4"/>
    <w:rsid w:val="00CE69CA"/>
    <w:rsid w:val="00CF00A3"/>
    <w:rsid w:val="00CF1C88"/>
    <w:rsid w:val="00CF200F"/>
    <w:rsid w:val="00D00400"/>
    <w:rsid w:val="00D0322D"/>
    <w:rsid w:val="00D07919"/>
    <w:rsid w:val="00D1460B"/>
    <w:rsid w:val="00D1475F"/>
    <w:rsid w:val="00D1504F"/>
    <w:rsid w:val="00D204BE"/>
    <w:rsid w:val="00D27A04"/>
    <w:rsid w:val="00D30960"/>
    <w:rsid w:val="00D3264C"/>
    <w:rsid w:val="00D3428B"/>
    <w:rsid w:val="00D42C4A"/>
    <w:rsid w:val="00D436BF"/>
    <w:rsid w:val="00D517D9"/>
    <w:rsid w:val="00D55360"/>
    <w:rsid w:val="00D559AF"/>
    <w:rsid w:val="00D559EC"/>
    <w:rsid w:val="00D57057"/>
    <w:rsid w:val="00D60841"/>
    <w:rsid w:val="00D60B94"/>
    <w:rsid w:val="00D62361"/>
    <w:rsid w:val="00D77FBE"/>
    <w:rsid w:val="00D8200D"/>
    <w:rsid w:val="00D8205C"/>
    <w:rsid w:val="00D87E94"/>
    <w:rsid w:val="00D90B8F"/>
    <w:rsid w:val="00D91F90"/>
    <w:rsid w:val="00DA41CA"/>
    <w:rsid w:val="00DA4C94"/>
    <w:rsid w:val="00DA5392"/>
    <w:rsid w:val="00DA56D7"/>
    <w:rsid w:val="00DB2F15"/>
    <w:rsid w:val="00DB5929"/>
    <w:rsid w:val="00DB6B69"/>
    <w:rsid w:val="00DB762B"/>
    <w:rsid w:val="00DC4FF8"/>
    <w:rsid w:val="00DC513E"/>
    <w:rsid w:val="00DD0916"/>
    <w:rsid w:val="00DD1BAB"/>
    <w:rsid w:val="00DD240F"/>
    <w:rsid w:val="00DD3FB8"/>
    <w:rsid w:val="00DF7FB7"/>
    <w:rsid w:val="00E03B0A"/>
    <w:rsid w:val="00E05604"/>
    <w:rsid w:val="00E065A2"/>
    <w:rsid w:val="00E12136"/>
    <w:rsid w:val="00E13C38"/>
    <w:rsid w:val="00E162D1"/>
    <w:rsid w:val="00E1660D"/>
    <w:rsid w:val="00E17709"/>
    <w:rsid w:val="00E22EF6"/>
    <w:rsid w:val="00E26B7E"/>
    <w:rsid w:val="00E30115"/>
    <w:rsid w:val="00E30D23"/>
    <w:rsid w:val="00E3788A"/>
    <w:rsid w:val="00E4201C"/>
    <w:rsid w:val="00E42B1E"/>
    <w:rsid w:val="00E43C81"/>
    <w:rsid w:val="00E4425A"/>
    <w:rsid w:val="00E44AF7"/>
    <w:rsid w:val="00E460EE"/>
    <w:rsid w:val="00E50EA7"/>
    <w:rsid w:val="00E51104"/>
    <w:rsid w:val="00E528F3"/>
    <w:rsid w:val="00E54495"/>
    <w:rsid w:val="00E54D30"/>
    <w:rsid w:val="00E60B47"/>
    <w:rsid w:val="00E619B5"/>
    <w:rsid w:val="00E65937"/>
    <w:rsid w:val="00E77EA2"/>
    <w:rsid w:val="00E80364"/>
    <w:rsid w:val="00E855A9"/>
    <w:rsid w:val="00E86236"/>
    <w:rsid w:val="00E9008B"/>
    <w:rsid w:val="00E9266A"/>
    <w:rsid w:val="00E92ADF"/>
    <w:rsid w:val="00E9734A"/>
    <w:rsid w:val="00E97ED2"/>
    <w:rsid w:val="00EA3306"/>
    <w:rsid w:val="00EA4052"/>
    <w:rsid w:val="00EB6A5A"/>
    <w:rsid w:val="00EB6E6C"/>
    <w:rsid w:val="00EC2F40"/>
    <w:rsid w:val="00EC6F6F"/>
    <w:rsid w:val="00ED2094"/>
    <w:rsid w:val="00ED2EF4"/>
    <w:rsid w:val="00EE6F87"/>
    <w:rsid w:val="00EE7068"/>
    <w:rsid w:val="00EF18C8"/>
    <w:rsid w:val="00EF2A6D"/>
    <w:rsid w:val="00EF41F5"/>
    <w:rsid w:val="00F02185"/>
    <w:rsid w:val="00F0699D"/>
    <w:rsid w:val="00F06DF9"/>
    <w:rsid w:val="00F076EC"/>
    <w:rsid w:val="00F12069"/>
    <w:rsid w:val="00F13CF4"/>
    <w:rsid w:val="00F23734"/>
    <w:rsid w:val="00F241B3"/>
    <w:rsid w:val="00F24A5C"/>
    <w:rsid w:val="00F24B97"/>
    <w:rsid w:val="00F343DE"/>
    <w:rsid w:val="00F34A0F"/>
    <w:rsid w:val="00F355BE"/>
    <w:rsid w:val="00F40427"/>
    <w:rsid w:val="00F45D61"/>
    <w:rsid w:val="00F464C3"/>
    <w:rsid w:val="00F46FED"/>
    <w:rsid w:val="00F52FD9"/>
    <w:rsid w:val="00F54778"/>
    <w:rsid w:val="00F55B7E"/>
    <w:rsid w:val="00F62A08"/>
    <w:rsid w:val="00F63F2E"/>
    <w:rsid w:val="00F651FA"/>
    <w:rsid w:val="00F65901"/>
    <w:rsid w:val="00F71012"/>
    <w:rsid w:val="00F722C5"/>
    <w:rsid w:val="00F75BE3"/>
    <w:rsid w:val="00F7601F"/>
    <w:rsid w:val="00F83586"/>
    <w:rsid w:val="00F84BD0"/>
    <w:rsid w:val="00F9569A"/>
    <w:rsid w:val="00F97827"/>
    <w:rsid w:val="00FA673A"/>
    <w:rsid w:val="00FB0C2D"/>
    <w:rsid w:val="00FB29F3"/>
    <w:rsid w:val="00FB380A"/>
    <w:rsid w:val="00FB457E"/>
    <w:rsid w:val="00FB5E18"/>
    <w:rsid w:val="00FC2C54"/>
    <w:rsid w:val="00FC6A81"/>
    <w:rsid w:val="00FC6ABA"/>
    <w:rsid w:val="00FD2CD4"/>
    <w:rsid w:val="00FD5C0D"/>
    <w:rsid w:val="00FE3C35"/>
    <w:rsid w:val="00FE4388"/>
    <w:rsid w:val="00FE5743"/>
    <w:rsid w:val="00FF06C1"/>
    <w:rsid w:val="00FF10B6"/>
    <w:rsid w:val="00FF3E0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1BB"/>
  <w15:docId w15:val="{65F2F235-2E88-492C-8A1F-CBB724D2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51E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1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51EE"/>
    <w:rPr>
      <w:rFonts w:ascii="Tahoma" w:hAnsi="Tahoma" w:cs="Tahoma"/>
      <w:sz w:val="16"/>
      <w:szCs w:val="16"/>
    </w:rPr>
  </w:style>
  <w:style w:type="character" w:customStyle="1" w:styleId="BalloonTextChar">
    <w:name w:val="Balloon Text Char"/>
    <w:basedOn w:val="DefaultParagraphFont"/>
    <w:link w:val="BalloonText"/>
    <w:uiPriority w:val="99"/>
    <w:semiHidden/>
    <w:rsid w:val="008C51EE"/>
    <w:rPr>
      <w:rFonts w:ascii="Tahoma" w:eastAsia="Times New Roman" w:hAnsi="Tahoma" w:cs="Tahoma"/>
      <w:sz w:val="16"/>
      <w:szCs w:val="16"/>
    </w:rPr>
  </w:style>
  <w:style w:type="character" w:styleId="Hyperlink">
    <w:name w:val="Hyperlink"/>
    <w:basedOn w:val="DefaultParagraphFont"/>
    <w:rsid w:val="008C51EE"/>
    <w:rPr>
      <w:color w:val="0000FF"/>
      <w:u w:val="single"/>
    </w:rPr>
  </w:style>
  <w:style w:type="character" w:styleId="Strong">
    <w:name w:val="Strong"/>
    <w:basedOn w:val="DefaultParagraphFont"/>
    <w:uiPriority w:val="22"/>
    <w:qFormat/>
    <w:rsid w:val="008C51EE"/>
    <w:rPr>
      <w:b/>
      <w:bCs/>
    </w:rPr>
  </w:style>
  <w:style w:type="character" w:styleId="FollowedHyperlink">
    <w:name w:val="FollowedHyperlink"/>
    <w:basedOn w:val="DefaultParagraphFont"/>
    <w:uiPriority w:val="99"/>
    <w:semiHidden/>
    <w:unhideWhenUsed/>
    <w:rsid w:val="00695C26"/>
    <w:rPr>
      <w:color w:val="800080" w:themeColor="followedHyperlink"/>
      <w:u w:val="single"/>
    </w:rPr>
  </w:style>
  <w:style w:type="paragraph" w:styleId="ListParagraph">
    <w:name w:val="List Paragraph"/>
    <w:basedOn w:val="Normal"/>
    <w:uiPriority w:val="34"/>
    <w:qFormat/>
    <w:rsid w:val="00224293"/>
    <w:pPr>
      <w:ind w:left="720"/>
      <w:contextualSpacing/>
    </w:pPr>
  </w:style>
  <w:style w:type="character" w:styleId="CommentReference">
    <w:name w:val="annotation reference"/>
    <w:basedOn w:val="DefaultParagraphFont"/>
    <w:uiPriority w:val="99"/>
    <w:semiHidden/>
    <w:unhideWhenUsed/>
    <w:rsid w:val="00035ED1"/>
    <w:rPr>
      <w:sz w:val="16"/>
      <w:szCs w:val="16"/>
    </w:rPr>
  </w:style>
  <w:style w:type="paragraph" w:styleId="CommentText">
    <w:name w:val="annotation text"/>
    <w:basedOn w:val="Normal"/>
    <w:link w:val="CommentTextChar"/>
    <w:uiPriority w:val="99"/>
    <w:semiHidden/>
    <w:unhideWhenUsed/>
    <w:rsid w:val="00035ED1"/>
  </w:style>
  <w:style w:type="character" w:customStyle="1" w:styleId="CommentTextChar">
    <w:name w:val="Comment Text Char"/>
    <w:basedOn w:val="DefaultParagraphFont"/>
    <w:link w:val="CommentText"/>
    <w:uiPriority w:val="99"/>
    <w:semiHidden/>
    <w:rsid w:val="00035E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ED1"/>
    <w:rPr>
      <w:b/>
      <w:bCs/>
    </w:rPr>
  </w:style>
  <w:style w:type="character" w:customStyle="1" w:styleId="CommentSubjectChar">
    <w:name w:val="Comment Subject Char"/>
    <w:basedOn w:val="CommentTextChar"/>
    <w:link w:val="CommentSubject"/>
    <w:uiPriority w:val="99"/>
    <w:semiHidden/>
    <w:rsid w:val="00035ED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91F7B"/>
    <w:rPr>
      <w:color w:val="808080"/>
      <w:shd w:val="clear" w:color="auto" w:fill="E6E6E6"/>
    </w:rPr>
  </w:style>
  <w:style w:type="paragraph" w:customStyle="1" w:styleId="Default">
    <w:name w:val="Default"/>
    <w:rsid w:val="006E71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secretariat@undp.org" TargetMode="External"/><Relationship Id="rId3" Type="http://schemas.openxmlformats.org/officeDocument/2006/relationships/settings" Target="settings.xml"/><Relationship Id="rId7" Type="http://schemas.openxmlformats.org/officeDocument/2006/relationships/hyperlink" Target="mailto:ferguson@unf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secretariat@undp.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statements@un.org" TargetMode="External"/><Relationship Id="rId4" Type="http://schemas.openxmlformats.org/officeDocument/2006/relationships/webSettings" Target="webSettings.xml"/><Relationship Id="rId9" Type="http://schemas.openxmlformats.org/officeDocument/2006/relationships/hyperlink" Target="mailto:speakerslist@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5</cp:revision>
  <cp:lastPrinted>2021-07-16T17:12:00Z</cp:lastPrinted>
  <dcterms:created xsi:type="dcterms:W3CDTF">2023-01-25T20:35:00Z</dcterms:created>
  <dcterms:modified xsi:type="dcterms:W3CDTF">2023-01-25T20:37:00Z</dcterms:modified>
</cp:coreProperties>
</file>